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80" w:rsidRPr="00716388" w:rsidRDefault="000A5280" w:rsidP="00613AD2">
      <w:pPr>
        <w:spacing w:after="0" w:line="312" w:lineRule="auto"/>
        <w:jc w:val="center"/>
        <w:rPr>
          <w:b/>
          <w:sz w:val="25"/>
          <w:szCs w:val="25"/>
        </w:rPr>
      </w:pPr>
      <w:r w:rsidRPr="00716388">
        <w:rPr>
          <w:b/>
          <w:sz w:val="25"/>
          <w:szCs w:val="25"/>
        </w:rPr>
        <w:t xml:space="preserve">Inschrift </w:t>
      </w:r>
      <w:bookmarkStart w:id="0" w:name="_GoBack"/>
      <w:bookmarkEnd w:id="0"/>
      <w:r w:rsidRPr="00716388">
        <w:rPr>
          <w:b/>
          <w:sz w:val="25"/>
          <w:szCs w:val="25"/>
        </w:rPr>
        <w:t>– Handschrift – Buchdruck. Medien der Schriftkultur im späten Mittelalter</w:t>
      </w:r>
    </w:p>
    <w:p w:rsidR="000A5280" w:rsidRPr="000A5280" w:rsidRDefault="000A5280" w:rsidP="00613AD2">
      <w:pPr>
        <w:spacing w:after="0" w:line="312" w:lineRule="auto"/>
        <w:jc w:val="center"/>
      </w:pPr>
      <w:r w:rsidRPr="00716388">
        <w:rPr>
          <w:sz w:val="25"/>
          <w:szCs w:val="25"/>
        </w:rPr>
        <w:t>Interdisziplinärer Sommerkurs, Alfried Krupp Wi</w:t>
      </w:r>
      <w:r w:rsidR="00BA74E5" w:rsidRPr="00716388">
        <w:rPr>
          <w:sz w:val="25"/>
          <w:szCs w:val="25"/>
        </w:rPr>
        <w:t>ssenschaftskolleg Greifswald, 14.–18</w:t>
      </w:r>
      <w:r w:rsidRPr="00716388">
        <w:rPr>
          <w:sz w:val="25"/>
          <w:szCs w:val="25"/>
        </w:rPr>
        <w:t>.9.2020</w:t>
      </w:r>
    </w:p>
    <w:p w:rsidR="00B77EBF" w:rsidRDefault="00B77EBF" w:rsidP="00613AD2">
      <w:pPr>
        <w:spacing w:after="0" w:line="312" w:lineRule="auto"/>
        <w:jc w:val="both"/>
      </w:pPr>
    </w:p>
    <w:p w:rsidR="00613AD2" w:rsidRDefault="00613AD2" w:rsidP="00613AD2">
      <w:pPr>
        <w:spacing w:after="0" w:line="312" w:lineRule="auto"/>
        <w:jc w:val="both"/>
        <w:rPr>
          <w:rFonts w:eastAsia="Times New Roman"/>
          <w:lang w:eastAsia="de-DE"/>
        </w:rPr>
      </w:pPr>
    </w:p>
    <w:p w:rsidR="000A5280" w:rsidRPr="000A5280" w:rsidRDefault="00BA74E5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Vom 14. bis 18</w:t>
      </w:r>
      <w:r w:rsidR="00B77EBF" w:rsidRPr="000A5280">
        <w:rPr>
          <w:rFonts w:eastAsia="Times New Roman"/>
          <w:lang w:eastAsia="de-DE"/>
        </w:rPr>
        <w:t xml:space="preserve">. September </w:t>
      </w:r>
      <w:r w:rsidR="00B77EBF">
        <w:rPr>
          <w:rFonts w:eastAsia="Times New Roman"/>
          <w:lang w:eastAsia="de-DE"/>
        </w:rPr>
        <w:t xml:space="preserve">2020 wird der interdisziplinäre </w:t>
      </w:r>
      <w:r w:rsidR="00B77EBF" w:rsidRPr="000A5280">
        <w:rPr>
          <w:rFonts w:eastAsia="Times New Roman"/>
          <w:lang w:eastAsia="de-DE"/>
        </w:rPr>
        <w:t xml:space="preserve">Sommerkurs „Inschrift – Handschrift – Buchdruck. Medien der Schriftkultur im späten Mittelalter“ am Alfried Krupp Wissenschaftskolleg </w:t>
      </w:r>
      <w:r w:rsidR="00B77EBF">
        <w:rPr>
          <w:rFonts w:eastAsia="Times New Roman"/>
          <w:lang w:eastAsia="de-DE"/>
        </w:rPr>
        <w:t xml:space="preserve">Greifswald </w:t>
      </w:r>
      <w:r w:rsidR="00B77EBF" w:rsidRPr="000A5280">
        <w:rPr>
          <w:rFonts w:eastAsia="Times New Roman"/>
          <w:lang w:eastAsia="de-DE"/>
        </w:rPr>
        <w:t>und am Historis</w:t>
      </w:r>
      <w:r w:rsidR="00B77EBF">
        <w:rPr>
          <w:rFonts w:eastAsia="Times New Roman"/>
          <w:lang w:eastAsia="de-DE"/>
        </w:rPr>
        <w:t>chen Institut der Universität</w:t>
      </w:r>
      <w:r w:rsidR="00B77EBF" w:rsidRPr="000A5280">
        <w:rPr>
          <w:rFonts w:eastAsia="Times New Roman"/>
          <w:lang w:eastAsia="de-DE"/>
        </w:rPr>
        <w:t xml:space="preserve"> Greifswald stattfinden</w:t>
      </w:r>
      <w:r w:rsidR="00F90C20">
        <w:rPr>
          <w:rFonts w:eastAsia="Times New Roman"/>
          <w:lang w:eastAsia="de-DE"/>
        </w:rPr>
        <w:t xml:space="preserve">; An- bzw. Abreisetage sind der </w:t>
      </w:r>
      <w:r>
        <w:rPr>
          <w:rFonts w:eastAsia="Times New Roman"/>
          <w:lang w:eastAsia="de-DE"/>
        </w:rPr>
        <w:t>13. un</w:t>
      </w:r>
      <w:r w:rsidR="00F90C20">
        <w:rPr>
          <w:rFonts w:eastAsia="Times New Roman"/>
          <w:lang w:eastAsia="de-DE"/>
        </w:rPr>
        <w:t>d der 19. September</w:t>
      </w:r>
      <w:r>
        <w:rPr>
          <w:rFonts w:eastAsia="Times New Roman"/>
          <w:lang w:eastAsia="de-DE"/>
        </w:rPr>
        <w:t>. Der Sommerkurs</w:t>
      </w:r>
      <w:r w:rsidR="00B77EBF" w:rsidRPr="000A5280">
        <w:rPr>
          <w:rFonts w:eastAsia="Times New Roman"/>
          <w:lang w:eastAsia="de-DE"/>
        </w:rPr>
        <w:t xml:space="preserve"> wird durchgeführt von der Arbeitsstelle Inschriften der Akademie der Wissenschaften zu Göttingen, die am Histo</w:t>
      </w:r>
      <w:r w:rsidR="00B77EBF">
        <w:rPr>
          <w:rFonts w:eastAsia="Times New Roman"/>
          <w:lang w:eastAsia="de-DE"/>
        </w:rPr>
        <w:t>rischen Institut in</w:t>
      </w:r>
      <w:r w:rsidR="00B77EBF" w:rsidRPr="000A5280">
        <w:rPr>
          <w:rFonts w:eastAsia="Times New Roman"/>
          <w:lang w:eastAsia="de-DE"/>
        </w:rPr>
        <w:t xml:space="preserve"> Greifswald angesiedelt ist, und gefördert von der Alfried Krupp vo</w:t>
      </w:r>
      <w:r w:rsidR="00B77EBF">
        <w:rPr>
          <w:rFonts w:eastAsia="Times New Roman"/>
          <w:lang w:eastAsia="de-DE"/>
        </w:rPr>
        <w:t>n Bohlen und Halbach-Stiftung</w:t>
      </w:r>
      <w:r w:rsidR="00B77EBF" w:rsidRPr="000A5280">
        <w:rPr>
          <w:rFonts w:eastAsia="Times New Roman"/>
          <w:lang w:eastAsia="de-DE"/>
        </w:rPr>
        <w:t xml:space="preserve"> Essen sowie der Akademie der Wissenschaften zu Göttingen.</w:t>
      </w:r>
    </w:p>
    <w:p w:rsidR="00AD0B03" w:rsidRDefault="00AD0B03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B77EBF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 w:rsidRPr="000A5280">
        <w:rPr>
          <w:rFonts w:eastAsia="Times New Roman"/>
          <w:lang w:eastAsia="de-DE"/>
        </w:rPr>
        <w:t>Der interdisziplinäre</w:t>
      </w:r>
      <w:r w:rsidR="00306BC6">
        <w:rPr>
          <w:rFonts w:eastAsia="Times New Roman"/>
          <w:lang w:eastAsia="de-DE"/>
        </w:rPr>
        <w:t xml:space="preserve"> Sommerkurs wird</w:t>
      </w:r>
      <w:r>
        <w:rPr>
          <w:rFonts w:eastAsia="Times New Roman"/>
          <w:lang w:eastAsia="de-DE"/>
        </w:rPr>
        <w:t xml:space="preserve"> mit Medi</w:t>
      </w:r>
      <w:r w:rsidRPr="000A5280">
        <w:rPr>
          <w:rFonts w:eastAsia="Times New Roman"/>
          <w:lang w:eastAsia="de-DE"/>
        </w:rPr>
        <w:t>en und Arbeitstechniken vertraut machen, die in den Studienplänen vieler me</w:t>
      </w:r>
      <w:r w:rsidR="00D205F6">
        <w:rPr>
          <w:rFonts w:eastAsia="Times New Roman"/>
          <w:lang w:eastAsia="de-DE"/>
        </w:rPr>
        <w:t>diävistischer Fächer fehlen, indem</w:t>
      </w:r>
      <w:r w:rsidRPr="000A5280">
        <w:rPr>
          <w:rFonts w:eastAsia="Times New Roman"/>
          <w:lang w:eastAsia="de-DE"/>
        </w:rPr>
        <w:t xml:space="preserve"> fächerübergreifend anwendbare Kenntnisse für die Arbeit mit spätmittelalterlichen </w:t>
      </w:r>
      <w:r>
        <w:rPr>
          <w:rFonts w:eastAsia="Times New Roman"/>
          <w:lang w:eastAsia="de-DE"/>
        </w:rPr>
        <w:t>Inschriften, Handschriften und Inkunabeln</w:t>
      </w:r>
      <w:r w:rsidR="00D205F6">
        <w:rPr>
          <w:rFonts w:eastAsia="Times New Roman"/>
          <w:lang w:eastAsia="de-DE"/>
        </w:rPr>
        <w:t xml:space="preserve"> vermittelt werden</w:t>
      </w:r>
      <w:r w:rsidRPr="000A5280">
        <w:rPr>
          <w:rFonts w:eastAsia="Times New Roman"/>
          <w:lang w:eastAsia="de-DE"/>
        </w:rPr>
        <w:t xml:space="preserve">. Er versteht sich als Angebot für sechzehn </w:t>
      </w:r>
      <w:r w:rsidR="00306BC6">
        <w:rPr>
          <w:rFonts w:eastAsia="Times New Roman"/>
          <w:lang w:eastAsia="de-DE"/>
        </w:rPr>
        <w:t xml:space="preserve">fortgeschrittene </w:t>
      </w:r>
      <w:r>
        <w:rPr>
          <w:rFonts w:eastAsia="Times New Roman"/>
          <w:lang w:eastAsia="de-DE"/>
        </w:rPr>
        <w:t>Teilnehmer*innen, die im Rahmen einer Master- bzw. Staatsexamensarbeit oder einer Dissertation beabsichtigen, sich mit diesen Medien zu befassen</w:t>
      </w:r>
      <w:r w:rsidRPr="000A5280">
        <w:rPr>
          <w:rFonts w:eastAsia="Times New Roman"/>
          <w:lang w:eastAsia="de-DE"/>
        </w:rPr>
        <w:t xml:space="preserve">. </w:t>
      </w:r>
    </w:p>
    <w:p w:rsidR="00B77EBF" w:rsidRDefault="00B77EBF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B77EBF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Während der Kurswoche sollen Inschriften, Handschriften und Inkunabeln</w:t>
      </w:r>
      <w:r w:rsidRPr="000A5280">
        <w:rPr>
          <w:rFonts w:eastAsia="Times New Roman"/>
          <w:lang w:eastAsia="de-DE"/>
        </w:rPr>
        <w:t xml:space="preserve"> in semina</w:t>
      </w:r>
      <w:r>
        <w:rPr>
          <w:rFonts w:eastAsia="Times New Roman"/>
          <w:lang w:eastAsia="de-DE"/>
        </w:rPr>
        <w:t>rähnlichem Rahmen und</w:t>
      </w:r>
      <w:r w:rsidRPr="000A5280">
        <w:rPr>
          <w:rFonts w:eastAsia="Times New Roman"/>
          <w:lang w:eastAsia="de-DE"/>
        </w:rPr>
        <w:t xml:space="preserve"> praktischen Übungen ebenso wie auf ei</w:t>
      </w:r>
      <w:r>
        <w:rPr>
          <w:rFonts w:eastAsia="Times New Roman"/>
          <w:lang w:eastAsia="de-DE"/>
        </w:rPr>
        <w:t xml:space="preserve">ner Exkursion </w:t>
      </w:r>
      <w:r w:rsidRPr="000A5280">
        <w:rPr>
          <w:rFonts w:eastAsia="Times New Roman"/>
          <w:lang w:eastAsia="de-DE"/>
        </w:rPr>
        <w:t xml:space="preserve"> behandelt werden. Ergänzt wird das Kursprogramm durch einen öffentlichen Abendvortrag</w:t>
      </w:r>
      <w:r w:rsidR="00306BC6">
        <w:rPr>
          <w:rFonts w:eastAsia="Times New Roman"/>
          <w:lang w:eastAsia="de-DE"/>
        </w:rPr>
        <w:t xml:space="preserve"> </w:t>
      </w:r>
      <w:r w:rsidR="00D205F6">
        <w:rPr>
          <w:rFonts w:eastAsia="Times New Roman"/>
          <w:lang w:eastAsia="de-DE"/>
        </w:rPr>
        <w:t>zu spätmittelalterlichen Musiknotationen</w:t>
      </w:r>
      <w:r w:rsidRPr="000A5280">
        <w:rPr>
          <w:rFonts w:eastAsia="Times New Roman"/>
          <w:lang w:eastAsia="de-DE"/>
        </w:rPr>
        <w:t>.</w:t>
      </w:r>
    </w:p>
    <w:p w:rsidR="00B77EBF" w:rsidRDefault="00B77EBF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60412F" w:rsidRPr="000A5280" w:rsidRDefault="0060412F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B77EBF" w:rsidRPr="006B246E" w:rsidRDefault="00B77EBF" w:rsidP="00613AD2">
      <w:pPr>
        <w:spacing w:after="0" w:line="312" w:lineRule="auto"/>
        <w:rPr>
          <w:rFonts w:eastAsia="Times New Roman"/>
          <w:lang w:eastAsia="de-DE"/>
        </w:rPr>
      </w:pPr>
      <w:r w:rsidRPr="00716388">
        <w:rPr>
          <w:rFonts w:eastAsia="Times New Roman"/>
          <w:b/>
          <w:sz w:val="25"/>
          <w:szCs w:val="25"/>
          <w:lang w:eastAsia="de-DE"/>
        </w:rPr>
        <w:t>Dozent*innen</w:t>
      </w:r>
      <w:r w:rsidRPr="00716388">
        <w:rPr>
          <w:rFonts w:eastAsia="Times New Roman"/>
          <w:b/>
          <w:sz w:val="25"/>
          <w:szCs w:val="25"/>
          <w:lang w:eastAsia="de-DE"/>
        </w:rPr>
        <w:br/>
      </w:r>
      <w:r>
        <w:rPr>
          <w:rFonts w:eastAsia="Times New Roman"/>
          <w:lang w:eastAsia="de-DE"/>
        </w:rPr>
        <w:t xml:space="preserve">● </w:t>
      </w:r>
      <w:r w:rsidRPr="000A5280">
        <w:rPr>
          <w:rFonts w:eastAsia="Times New Roman"/>
          <w:lang w:eastAsia="de-DE"/>
        </w:rPr>
        <w:t>Dr. Jan Ilas Bartusch, Heidelberger Akademie der Wissenscha</w:t>
      </w:r>
      <w:r>
        <w:rPr>
          <w:rFonts w:eastAsia="Times New Roman"/>
          <w:lang w:eastAsia="de-DE"/>
        </w:rPr>
        <w:t xml:space="preserve">ften; Mona Dorn M. A., Jürgen Herold M. A., </w:t>
      </w:r>
      <w:r w:rsidRPr="000A5280">
        <w:rPr>
          <w:rFonts w:eastAsia="Times New Roman"/>
          <w:lang w:eastAsia="de-DE"/>
        </w:rPr>
        <w:t>Dr. Christine Ma</w:t>
      </w:r>
      <w:r>
        <w:rPr>
          <w:rFonts w:eastAsia="Times New Roman"/>
          <w:lang w:eastAsia="de-DE"/>
        </w:rPr>
        <w:t xml:space="preserve">gin, </w:t>
      </w:r>
      <w:r w:rsidRPr="000A5280">
        <w:rPr>
          <w:rFonts w:eastAsia="Times New Roman"/>
          <w:lang w:eastAsia="de-DE"/>
        </w:rPr>
        <w:t>Akademie der Wissenscha</w:t>
      </w:r>
      <w:r>
        <w:rPr>
          <w:rFonts w:eastAsia="Times New Roman"/>
          <w:lang w:eastAsia="de-DE"/>
        </w:rPr>
        <w:t>ften zu Göttingen (Inschriften)</w:t>
      </w:r>
      <w:r w:rsidRPr="000A5280">
        <w:rPr>
          <w:rFonts w:eastAsia="Times New Roman"/>
          <w:lang w:eastAsia="de-DE"/>
        </w:rPr>
        <w:br/>
      </w:r>
      <w:r>
        <w:rPr>
          <w:rFonts w:eastAsia="Times New Roman"/>
          <w:lang w:eastAsia="de-DE"/>
        </w:rPr>
        <w:t xml:space="preserve">● </w:t>
      </w:r>
      <w:r w:rsidRPr="000A5280">
        <w:rPr>
          <w:rFonts w:eastAsia="Times New Roman"/>
          <w:lang w:eastAsia="de-DE"/>
        </w:rPr>
        <w:t>Dr. Jürgen Geiß-Wunderlich, Staatsbibliothek zu Berlin – Preußischer K</w:t>
      </w:r>
      <w:r>
        <w:rPr>
          <w:rFonts w:eastAsia="Times New Roman"/>
          <w:lang w:eastAsia="de-DE"/>
        </w:rPr>
        <w:t xml:space="preserve">ulturbesitz; </w:t>
      </w:r>
      <w:r w:rsidRPr="000A5280">
        <w:rPr>
          <w:rFonts w:eastAsia="Times New Roman"/>
          <w:lang w:eastAsia="de-DE"/>
        </w:rPr>
        <w:t>Dr. Christoph Mackert, Handschriftenzentrum</w:t>
      </w:r>
      <w:r>
        <w:rPr>
          <w:rFonts w:eastAsia="Times New Roman"/>
          <w:lang w:eastAsia="de-DE"/>
        </w:rPr>
        <w:t xml:space="preserve"> Universitätsbibliothek Leipzig</w:t>
      </w:r>
      <w:r w:rsidRPr="000A5280">
        <w:rPr>
          <w:rFonts w:eastAsia="Times New Roman"/>
          <w:lang w:eastAsia="de-DE"/>
        </w:rPr>
        <w:t xml:space="preserve"> </w:t>
      </w:r>
      <w:r>
        <w:rPr>
          <w:rFonts w:eastAsia="Times New Roman"/>
          <w:lang w:eastAsia="de-DE"/>
        </w:rPr>
        <w:t>(</w:t>
      </w:r>
      <w:r w:rsidRPr="000A5280">
        <w:rPr>
          <w:rFonts w:eastAsia="Times New Roman"/>
          <w:lang w:eastAsia="de-DE"/>
        </w:rPr>
        <w:t>Handschriften</w:t>
      </w:r>
      <w:r>
        <w:rPr>
          <w:rFonts w:eastAsia="Times New Roman"/>
          <w:lang w:eastAsia="de-DE"/>
        </w:rPr>
        <w:t>)</w:t>
      </w:r>
      <w:r w:rsidRPr="000A5280">
        <w:rPr>
          <w:rFonts w:eastAsia="Times New Roman"/>
          <w:lang w:eastAsia="de-DE"/>
        </w:rPr>
        <w:t xml:space="preserve"> </w:t>
      </w:r>
      <w:r w:rsidRPr="000A5280">
        <w:rPr>
          <w:rFonts w:eastAsia="Times New Roman"/>
          <w:lang w:eastAsia="de-DE"/>
        </w:rPr>
        <w:br/>
      </w:r>
      <w:r w:rsidRPr="006B246E">
        <w:rPr>
          <w:rFonts w:eastAsia="Times New Roman"/>
          <w:lang w:eastAsia="de-DE"/>
        </w:rPr>
        <w:t>● Dr. Oliver Duntze, Dr. Falk Eisermann, Staatsbibliothek zu Berlin – Preußischer Kulturbesitz (Inkunabeln)</w:t>
      </w:r>
      <w:r w:rsidRPr="006B246E">
        <w:rPr>
          <w:rFonts w:eastAsia="Times New Roman"/>
          <w:lang w:eastAsia="de-DE"/>
        </w:rPr>
        <w:br/>
        <w:t xml:space="preserve">● Professorin Dr. Christiane Wiesenfeldt, </w:t>
      </w:r>
      <w:r w:rsidR="006B246E" w:rsidRPr="006B246E">
        <w:t>Universität Heidelberg, Musikwissenschaftliches Seminar</w:t>
      </w:r>
      <w:r w:rsidR="007379AC">
        <w:t xml:space="preserve"> (Abendvortrag)</w:t>
      </w:r>
    </w:p>
    <w:p w:rsidR="00B77EBF" w:rsidRDefault="00B77EBF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60412F" w:rsidRDefault="0060412F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B77EBF" w:rsidRPr="00716388" w:rsidRDefault="00B77EBF" w:rsidP="00613AD2">
      <w:pPr>
        <w:spacing w:after="0" w:line="312" w:lineRule="auto"/>
        <w:outlineLvl w:val="3"/>
        <w:rPr>
          <w:rFonts w:eastAsia="Times New Roman"/>
          <w:b/>
          <w:bCs/>
          <w:sz w:val="25"/>
          <w:szCs w:val="25"/>
          <w:lang w:eastAsia="de-DE"/>
        </w:rPr>
      </w:pPr>
      <w:r w:rsidRPr="00716388">
        <w:rPr>
          <w:rFonts w:eastAsia="Times New Roman"/>
          <w:b/>
          <w:bCs/>
          <w:sz w:val="25"/>
          <w:szCs w:val="25"/>
          <w:lang w:eastAsia="de-DE"/>
        </w:rPr>
        <w:t>Programm</w:t>
      </w:r>
    </w:p>
    <w:p w:rsidR="00B77EBF" w:rsidRDefault="00B77EBF" w:rsidP="00613AD2">
      <w:pPr>
        <w:spacing w:after="0" w:line="312" w:lineRule="auto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Sonntag, 13.9.: Anreise</w:t>
      </w:r>
      <w:r w:rsidR="0060412F">
        <w:rPr>
          <w:rFonts w:eastAsia="Times New Roman"/>
          <w:lang w:eastAsia="de-DE"/>
        </w:rPr>
        <w:t>, abends Meet and Greet</w:t>
      </w:r>
      <w:r>
        <w:rPr>
          <w:rFonts w:eastAsia="Times New Roman"/>
          <w:lang w:eastAsia="de-DE"/>
        </w:rPr>
        <w:br/>
        <w:t>Montag, 14</w:t>
      </w:r>
      <w:r w:rsidRPr="000A5280">
        <w:rPr>
          <w:rFonts w:eastAsia="Times New Roman"/>
          <w:lang w:eastAsia="de-DE"/>
        </w:rPr>
        <w:t>.9.</w:t>
      </w:r>
      <w:r>
        <w:rPr>
          <w:rFonts w:eastAsia="Times New Roman"/>
          <w:lang w:eastAsia="de-DE"/>
        </w:rPr>
        <w:t xml:space="preserve">, </w:t>
      </w:r>
      <w:r w:rsidRPr="000A5280">
        <w:rPr>
          <w:rFonts w:eastAsia="Times New Roman"/>
          <w:lang w:eastAsia="de-DE"/>
        </w:rPr>
        <w:t>Inschriften</w:t>
      </w:r>
      <w:r>
        <w:rPr>
          <w:rFonts w:eastAsia="Times New Roman"/>
          <w:lang w:eastAsia="de-DE"/>
        </w:rPr>
        <w:t>, Stadtrundgang</w:t>
      </w:r>
    </w:p>
    <w:p w:rsidR="00B77EBF" w:rsidRDefault="00B77EBF" w:rsidP="00613AD2">
      <w:pPr>
        <w:spacing w:after="0" w:line="312" w:lineRule="auto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Dienstag, 15</w:t>
      </w:r>
      <w:r w:rsidRPr="000A5280">
        <w:rPr>
          <w:rFonts w:eastAsia="Times New Roman"/>
          <w:lang w:eastAsia="de-DE"/>
        </w:rPr>
        <w:t>.9.: Handschr</w:t>
      </w:r>
      <w:r>
        <w:rPr>
          <w:rFonts w:eastAsia="Times New Roman"/>
          <w:lang w:eastAsia="de-DE"/>
        </w:rPr>
        <w:t>iften, Abendvortrag</w:t>
      </w:r>
      <w:r>
        <w:rPr>
          <w:rFonts w:eastAsia="Times New Roman"/>
          <w:lang w:eastAsia="de-DE"/>
        </w:rPr>
        <w:br/>
        <w:t>Mittwoch, 16</w:t>
      </w:r>
      <w:r w:rsidRPr="000A5280">
        <w:rPr>
          <w:rFonts w:eastAsia="Times New Roman"/>
          <w:lang w:eastAsia="de-DE"/>
        </w:rPr>
        <w:t xml:space="preserve">.9.: </w:t>
      </w:r>
      <w:r>
        <w:rPr>
          <w:rFonts w:eastAsia="Times New Roman"/>
          <w:lang w:eastAsia="de-DE"/>
        </w:rPr>
        <w:t>Workshop I (Handschriften); Buchdruck I</w:t>
      </w:r>
      <w:r>
        <w:rPr>
          <w:rFonts w:eastAsia="Times New Roman"/>
          <w:lang w:eastAsia="de-DE"/>
        </w:rPr>
        <w:br/>
        <w:t>Donnerstag, 17.9.: Buchdruck II</w:t>
      </w:r>
      <w:r>
        <w:rPr>
          <w:rFonts w:eastAsia="Times New Roman"/>
          <w:lang w:eastAsia="de-DE"/>
        </w:rPr>
        <w:br/>
        <w:t>Freitag, 18</w:t>
      </w:r>
      <w:r w:rsidRPr="000A5280">
        <w:rPr>
          <w:rFonts w:eastAsia="Times New Roman"/>
          <w:lang w:eastAsia="de-DE"/>
        </w:rPr>
        <w:t>.9.: Workshop</w:t>
      </w:r>
      <w:r>
        <w:rPr>
          <w:rFonts w:eastAsia="Times New Roman"/>
          <w:lang w:eastAsia="de-DE"/>
        </w:rPr>
        <w:t xml:space="preserve"> II (Inkunabeln), Exkursion</w:t>
      </w:r>
      <w:r>
        <w:rPr>
          <w:rFonts w:eastAsia="Times New Roman"/>
          <w:lang w:eastAsia="de-DE"/>
        </w:rPr>
        <w:br/>
        <w:t>Samstag, 19.9.: Abreise</w:t>
      </w:r>
    </w:p>
    <w:p w:rsidR="00B77EBF" w:rsidRPr="000A5280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</w:p>
    <w:p w:rsidR="00B77EBF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 w:rsidRPr="000A5280">
        <w:rPr>
          <w:rFonts w:eastAsia="Times New Roman"/>
          <w:lang w:eastAsia="de-DE"/>
        </w:rPr>
        <w:t xml:space="preserve">Vorausgesetzt wird die Bereitschaft, </w:t>
      </w:r>
      <w:r>
        <w:rPr>
          <w:rFonts w:eastAsia="Times New Roman"/>
          <w:lang w:eastAsia="de-DE"/>
        </w:rPr>
        <w:t>ein Kurzreferat zu übernehmen, dessen Thema</w:t>
      </w:r>
      <w:r w:rsidRPr="000A5280">
        <w:rPr>
          <w:rFonts w:eastAsia="Times New Roman"/>
          <w:lang w:eastAsia="de-DE"/>
        </w:rPr>
        <w:t xml:space="preserve"> vorab durch die Kursleitung zugeteilt wird</w:t>
      </w:r>
      <w:r>
        <w:rPr>
          <w:rFonts w:eastAsia="Times New Roman"/>
          <w:lang w:eastAsia="de-DE"/>
        </w:rPr>
        <w:t>, sowie im Rahmen des Worksho</w:t>
      </w:r>
      <w:r w:rsidR="007379AC">
        <w:rPr>
          <w:rFonts w:eastAsia="Times New Roman"/>
          <w:lang w:eastAsia="de-DE"/>
        </w:rPr>
        <w:t xml:space="preserve">ps </w:t>
      </w:r>
      <w:r w:rsidR="00D205F6">
        <w:rPr>
          <w:rFonts w:eastAsia="Times New Roman"/>
          <w:lang w:eastAsia="de-DE"/>
        </w:rPr>
        <w:t>die</w:t>
      </w:r>
      <w:r w:rsidRPr="000A5280">
        <w:rPr>
          <w:rFonts w:eastAsia="Times New Roman"/>
          <w:lang w:eastAsia="de-DE"/>
        </w:rPr>
        <w:t xml:space="preserve"> </w:t>
      </w:r>
      <w:r>
        <w:rPr>
          <w:rFonts w:eastAsia="Times New Roman"/>
          <w:lang w:eastAsia="de-DE"/>
        </w:rPr>
        <w:t>eige</w:t>
      </w:r>
      <w:r w:rsidR="00D205F6">
        <w:rPr>
          <w:rFonts w:eastAsia="Times New Roman"/>
          <w:lang w:eastAsia="de-DE"/>
        </w:rPr>
        <w:t>ne Abschlussarbeit</w:t>
      </w:r>
      <w:r>
        <w:rPr>
          <w:rFonts w:eastAsia="Times New Roman"/>
          <w:lang w:eastAsia="de-DE"/>
        </w:rPr>
        <w:t xml:space="preserve"> </w:t>
      </w:r>
      <w:r w:rsidR="00613AD2">
        <w:rPr>
          <w:rFonts w:eastAsia="Times New Roman"/>
          <w:lang w:eastAsia="de-DE"/>
        </w:rPr>
        <w:t>oder Einzelfragen daraus</w:t>
      </w:r>
      <w:r w:rsidR="007379AC">
        <w:rPr>
          <w:rFonts w:eastAsia="Times New Roman"/>
          <w:lang w:eastAsia="de-DE"/>
        </w:rPr>
        <w:t xml:space="preserve"> </w:t>
      </w:r>
      <w:r>
        <w:rPr>
          <w:rFonts w:eastAsia="Times New Roman"/>
          <w:lang w:eastAsia="de-DE"/>
        </w:rPr>
        <w:t>vorzustellen</w:t>
      </w:r>
      <w:r w:rsidRPr="000A5280">
        <w:rPr>
          <w:rFonts w:eastAsia="Times New Roman"/>
          <w:lang w:eastAsia="de-DE"/>
        </w:rPr>
        <w:t xml:space="preserve">. </w:t>
      </w:r>
    </w:p>
    <w:p w:rsidR="006B7F27" w:rsidRDefault="006B7F27">
      <w:pPr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br w:type="page"/>
      </w:r>
    </w:p>
    <w:p w:rsidR="00306BC6" w:rsidRPr="00716388" w:rsidRDefault="00306BC6" w:rsidP="00613AD2">
      <w:pPr>
        <w:spacing w:after="0" w:line="312" w:lineRule="auto"/>
        <w:jc w:val="both"/>
        <w:rPr>
          <w:rFonts w:eastAsia="Times New Roman"/>
          <w:b/>
          <w:sz w:val="25"/>
          <w:szCs w:val="25"/>
          <w:lang w:eastAsia="de-DE"/>
        </w:rPr>
      </w:pPr>
      <w:r w:rsidRPr="00716388">
        <w:rPr>
          <w:rFonts w:eastAsia="Times New Roman"/>
          <w:b/>
          <w:sz w:val="25"/>
          <w:szCs w:val="25"/>
          <w:lang w:eastAsia="de-DE"/>
        </w:rPr>
        <w:lastRenderedPageBreak/>
        <w:t>Teilnahmebedingungen</w:t>
      </w:r>
    </w:p>
    <w:p w:rsidR="00B77EBF" w:rsidRDefault="0060412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Angesprochen sind</w:t>
      </w:r>
      <w:r w:rsidRPr="000A5280">
        <w:rPr>
          <w:rFonts w:eastAsia="Times New Roman"/>
          <w:lang w:eastAsia="de-DE"/>
        </w:rPr>
        <w:t xml:space="preserve"> Interessent</w:t>
      </w:r>
      <w:r>
        <w:rPr>
          <w:rFonts w:eastAsia="Times New Roman"/>
          <w:lang w:eastAsia="de-DE"/>
        </w:rPr>
        <w:t>*inn</w:t>
      </w:r>
      <w:r w:rsidRPr="000A5280">
        <w:rPr>
          <w:rFonts w:eastAsia="Times New Roman"/>
          <w:lang w:eastAsia="de-DE"/>
        </w:rPr>
        <w:t>en aus den Fächern Geschichte, Deutsche und Lateinische Philologie des Mittelal</w:t>
      </w:r>
      <w:r>
        <w:rPr>
          <w:rFonts w:eastAsia="Times New Roman"/>
          <w:lang w:eastAsia="de-DE"/>
        </w:rPr>
        <w:t>ters, Kunstgeschichte, Buch-,</w:t>
      </w:r>
      <w:r w:rsidRPr="000A5280">
        <w:rPr>
          <w:rFonts w:eastAsia="Times New Roman"/>
          <w:lang w:eastAsia="de-DE"/>
        </w:rPr>
        <w:t xml:space="preserve"> Kultur</w:t>
      </w:r>
      <w:r>
        <w:rPr>
          <w:rFonts w:eastAsia="Times New Roman"/>
          <w:lang w:eastAsia="de-DE"/>
        </w:rPr>
        <w:t>- und Musik</w:t>
      </w:r>
      <w:r w:rsidRPr="000A5280">
        <w:rPr>
          <w:rFonts w:eastAsia="Times New Roman"/>
          <w:lang w:eastAsia="de-DE"/>
        </w:rPr>
        <w:t>wissenschaften, Kirchengeschichte</w:t>
      </w:r>
      <w:r>
        <w:rPr>
          <w:rFonts w:eastAsia="Times New Roman"/>
          <w:lang w:eastAsia="de-DE"/>
        </w:rPr>
        <w:t>, Digital Humanities</w:t>
      </w:r>
      <w:r w:rsidRPr="000A5280">
        <w:rPr>
          <w:rFonts w:eastAsia="Times New Roman"/>
          <w:lang w:eastAsia="de-DE"/>
        </w:rPr>
        <w:t xml:space="preserve"> sowie Editions- und Historische Grundwissenschaften. </w:t>
      </w:r>
      <w:r>
        <w:rPr>
          <w:rFonts w:eastAsia="Times New Roman"/>
          <w:lang w:eastAsia="de-DE"/>
        </w:rPr>
        <w:t>Die Kurssprache ist Deutsch, sehr gute Lateinkenntnisse sind Voraussetzung.</w:t>
      </w:r>
    </w:p>
    <w:p w:rsidR="00D205F6" w:rsidRPr="00306BC6" w:rsidRDefault="00D205F6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 xml:space="preserve">Für die Unterbringung der </w:t>
      </w:r>
      <w:r w:rsidRPr="000A5280">
        <w:rPr>
          <w:rFonts w:eastAsia="Times New Roman"/>
          <w:lang w:eastAsia="de-DE"/>
        </w:rPr>
        <w:t>Teilnehmer</w:t>
      </w:r>
      <w:r>
        <w:rPr>
          <w:rFonts w:eastAsia="Times New Roman"/>
          <w:lang w:eastAsia="de-DE"/>
        </w:rPr>
        <w:t>*innen</w:t>
      </w:r>
      <w:r w:rsidRPr="000A5280">
        <w:rPr>
          <w:rFonts w:eastAsia="Times New Roman"/>
          <w:lang w:eastAsia="de-DE"/>
        </w:rPr>
        <w:t xml:space="preserve"> in einem </w:t>
      </w:r>
      <w:r w:rsidR="00A773BF">
        <w:rPr>
          <w:rFonts w:eastAsia="Times New Roman"/>
          <w:lang w:eastAsia="de-DE"/>
        </w:rPr>
        <w:t>Greifswalder Studierend</w:t>
      </w:r>
      <w:r>
        <w:rPr>
          <w:rFonts w:eastAsia="Times New Roman"/>
          <w:lang w:eastAsia="de-DE"/>
        </w:rPr>
        <w:t>enwohnheim wird Sorge getragen. Für Unterbringungs- und Reisekosten</w:t>
      </w:r>
      <w:r w:rsidRPr="000A5280">
        <w:rPr>
          <w:rFonts w:eastAsia="Times New Roman"/>
          <w:lang w:eastAsia="de-DE"/>
        </w:rPr>
        <w:t xml:space="preserve"> können Reisest</w:t>
      </w:r>
      <w:r>
        <w:rPr>
          <w:rFonts w:eastAsia="Times New Roman"/>
          <w:lang w:eastAsia="de-DE"/>
        </w:rPr>
        <w:t>ipendien</w:t>
      </w:r>
      <w:r w:rsidRPr="000A5280">
        <w:rPr>
          <w:rFonts w:eastAsia="Times New Roman"/>
          <w:lang w:eastAsia="de-DE"/>
        </w:rPr>
        <w:t xml:space="preserve"> gezahlt werden.</w:t>
      </w:r>
    </w:p>
    <w:p w:rsidR="009C6711" w:rsidRDefault="009C6711" w:rsidP="00613AD2">
      <w:pPr>
        <w:spacing w:after="0" w:line="312" w:lineRule="auto"/>
        <w:jc w:val="both"/>
        <w:rPr>
          <w:rFonts w:eastAsia="Times New Roman"/>
          <w:lang w:eastAsia="de-DE"/>
        </w:rPr>
      </w:pPr>
    </w:p>
    <w:p w:rsidR="006B7F27" w:rsidRDefault="009C6711" w:rsidP="006B7F27">
      <w:pPr>
        <w:spacing w:after="0" w:line="312" w:lineRule="auto"/>
        <w:rPr>
          <w:rFonts w:eastAsia="Times New Roman"/>
          <w:lang w:eastAsia="de-DE"/>
        </w:rPr>
      </w:pPr>
      <w:r w:rsidRPr="000A5280">
        <w:rPr>
          <w:rFonts w:eastAsia="Times New Roman"/>
          <w:lang w:eastAsia="de-DE"/>
        </w:rPr>
        <w:t>Als Bewerbungsunterlagen rei</w:t>
      </w:r>
      <w:r>
        <w:rPr>
          <w:rFonts w:eastAsia="Times New Roman"/>
          <w:lang w:eastAsia="de-DE"/>
        </w:rPr>
        <w:t xml:space="preserve">chen Sie bitte in einem einzigen PDF-Dokument ein: </w:t>
      </w:r>
      <w:r>
        <w:rPr>
          <w:rFonts w:eastAsia="Times New Roman"/>
          <w:lang w:eastAsia="de-DE"/>
        </w:rPr>
        <w:br/>
        <w:t>●</w:t>
      </w:r>
      <w:r w:rsidRPr="000A5280">
        <w:rPr>
          <w:rFonts w:eastAsia="Times New Roman"/>
          <w:lang w:eastAsia="de-DE"/>
        </w:rPr>
        <w:t xml:space="preserve"> ein Motivationsschreiben (max. 1 S</w:t>
      </w:r>
      <w:r>
        <w:rPr>
          <w:rFonts w:eastAsia="Times New Roman"/>
          <w:lang w:eastAsia="de-DE"/>
        </w:rPr>
        <w:t xml:space="preserve">eite) mit Ihren Kontaktdaten, </w:t>
      </w:r>
      <w:r>
        <w:rPr>
          <w:rFonts w:eastAsia="Times New Roman"/>
          <w:lang w:eastAsia="de-DE"/>
        </w:rPr>
        <w:br/>
        <w:t>●</w:t>
      </w:r>
      <w:r w:rsidRPr="000A5280">
        <w:rPr>
          <w:rFonts w:eastAsia="Times New Roman"/>
          <w:lang w:eastAsia="de-DE"/>
        </w:rPr>
        <w:t xml:space="preserve"> einen </w:t>
      </w:r>
      <w:r>
        <w:rPr>
          <w:rFonts w:eastAsia="Times New Roman"/>
          <w:lang w:eastAsia="de-DE"/>
        </w:rPr>
        <w:t xml:space="preserve">aktuellen </w:t>
      </w:r>
      <w:r w:rsidRPr="000A5280">
        <w:rPr>
          <w:rFonts w:eastAsia="Times New Roman"/>
          <w:lang w:eastAsia="de-DE"/>
        </w:rPr>
        <w:t>tabellarischen Lebenslauf mit Schwerpunkt auf dem eigenen mediävistischen C</w:t>
      </w:r>
      <w:r>
        <w:rPr>
          <w:rFonts w:eastAsia="Times New Roman"/>
          <w:lang w:eastAsia="de-DE"/>
        </w:rPr>
        <w:t xml:space="preserve">urriculum, </w:t>
      </w:r>
      <w:r>
        <w:rPr>
          <w:rFonts w:eastAsia="Times New Roman"/>
          <w:lang w:eastAsia="de-DE"/>
        </w:rPr>
        <w:br/>
        <w:t>●</w:t>
      </w:r>
      <w:r w:rsidR="007379AC">
        <w:rPr>
          <w:rFonts w:eastAsia="Times New Roman"/>
          <w:lang w:eastAsia="de-DE"/>
        </w:rPr>
        <w:t xml:space="preserve"> ggf. ein kurzes Exposé (</w:t>
      </w:r>
      <w:r w:rsidRPr="000A5280">
        <w:rPr>
          <w:rFonts w:eastAsia="Times New Roman"/>
          <w:lang w:eastAsia="de-DE"/>
        </w:rPr>
        <w:t>½ Seite) des Master-</w:t>
      </w:r>
      <w:r>
        <w:rPr>
          <w:rFonts w:eastAsia="Times New Roman"/>
          <w:lang w:eastAsia="de-DE"/>
        </w:rPr>
        <w:t>, Staatsexamens-</w:t>
      </w:r>
      <w:r w:rsidRPr="000A5280">
        <w:rPr>
          <w:rFonts w:eastAsia="Times New Roman"/>
          <w:lang w:eastAsia="de-DE"/>
        </w:rPr>
        <w:t xml:space="preserve"> oder Dissertationsprojekts mit der Angabe, ob</w:t>
      </w:r>
      <w:r>
        <w:rPr>
          <w:rFonts w:eastAsia="Times New Roman"/>
          <w:lang w:eastAsia="de-DE"/>
        </w:rPr>
        <w:t xml:space="preserve"> Sie im Rahmen des Workshops </w:t>
      </w:r>
      <w:r w:rsidR="007379AC">
        <w:rPr>
          <w:rFonts w:eastAsia="Times New Roman"/>
          <w:lang w:eastAsia="de-DE"/>
        </w:rPr>
        <w:t xml:space="preserve">entweder dieses Thema insgesamt oder Einzelfragen daraus </w:t>
      </w:r>
      <w:r>
        <w:rPr>
          <w:rFonts w:eastAsia="Times New Roman"/>
          <w:lang w:eastAsia="de-DE"/>
        </w:rPr>
        <w:t xml:space="preserve">vorstellen möchten, </w:t>
      </w:r>
      <w:r>
        <w:rPr>
          <w:rFonts w:eastAsia="Times New Roman"/>
          <w:lang w:eastAsia="de-DE"/>
        </w:rPr>
        <w:br/>
        <w:t>●</w:t>
      </w:r>
      <w:r w:rsidRPr="000A5280">
        <w:rPr>
          <w:rFonts w:eastAsia="Times New Roman"/>
          <w:lang w:eastAsia="de-DE"/>
        </w:rPr>
        <w:t xml:space="preserve"> erworbene akademi</w:t>
      </w:r>
      <w:r>
        <w:rPr>
          <w:rFonts w:eastAsia="Times New Roman"/>
          <w:lang w:eastAsia="de-DE"/>
        </w:rPr>
        <w:t xml:space="preserve">sche Abschlusszeugnisse, </w:t>
      </w:r>
      <w:r>
        <w:rPr>
          <w:rFonts w:eastAsia="Times New Roman"/>
          <w:lang w:eastAsia="de-DE"/>
        </w:rPr>
        <w:br/>
        <w:t>●</w:t>
      </w:r>
      <w:r w:rsidRPr="000A5280">
        <w:rPr>
          <w:rFonts w:eastAsia="Times New Roman"/>
          <w:lang w:eastAsia="de-DE"/>
        </w:rPr>
        <w:t xml:space="preserve"> einen Nachweis von Lateinkenntnissen.</w:t>
      </w:r>
    </w:p>
    <w:p w:rsidR="006B7F27" w:rsidRDefault="006B7F27" w:rsidP="006B7F27">
      <w:pPr>
        <w:spacing w:after="0" w:line="312" w:lineRule="auto"/>
        <w:rPr>
          <w:rFonts w:eastAsia="Times New Roman"/>
          <w:lang w:eastAsia="de-DE"/>
        </w:rPr>
      </w:pPr>
    </w:p>
    <w:p w:rsidR="0060412F" w:rsidRDefault="0060412F" w:rsidP="006B7F27">
      <w:pPr>
        <w:spacing w:after="0" w:line="312" w:lineRule="auto"/>
        <w:rPr>
          <w:rFonts w:eastAsia="Times New Roman"/>
          <w:lang w:eastAsia="de-DE"/>
        </w:rPr>
      </w:pPr>
      <w:r w:rsidRPr="00716388">
        <w:rPr>
          <w:rFonts w:eastAsia="Times New Roman"/>
          <w:b/>
          <w:sz w:val="25"/>
          <w:szCs w:val="25"/>
          <w:lang w:eastAsia="de-DE"/>
        </w:rPr>
        <w:t>Bewerb</w:t>
      </w:r>
      <w:r w:rsidR="007379AC" w:rsidRPr="00716388">
        <w:rPr>
          <w:rFonts w:eastAsia="Times New Roman"/>
          <w:b/>
          <w:sz w:val="25"/>
          <w:szCs w:val="25"/>
          <w:lang w:eastAsia="de-DE"/>
        </w:rPr>
        <w:t>unge</w:t>
      </w:r>
      <w:r w:rsidR="007379AC" w:rsidRPr="00A773BF">
        <w:rPr>
          <w:rFonts w:eastAsia="Times New Roman"/>
          <w:b/>
          <w:sz w:val="25"/>
          <w:szCs w:val="25"/>
          <w:lang w:eastAsia="de-DE"/>
        </w:rPr>
        <w:t>n bis einschließlich</w:t>
      </w:r>
      <w:r w:rsidRPr="00A773BF">
        <w:rPr>
          <w:rFonts w:eastAsia="Times New Roman"/>
          <w:b/>
          <w:sz w:val="25"/>
          <w:szCs w:val="25"/>
          <w:lang w:eastAsia="de-DE"/>
        </w:rPr>
        <w:t xml:space="preserve"> 1</w:t>
      </w:r>
      <w:r w:rsidRPr="00716388">
        <w:rPr>
          <w:rFonts w:eastAsia="Times New Roman"/>
          <w:b/>
          <w:sz w:val="25"/>
          <w:szCs w:val="25"/>
          <w:lang w:eastAsia="de-DE"/>
        </w:rPr>
        <w:t>0. Mai 2020</w:t>
      </w:r>
      <w:r w:rsidR="007379AC">
        <w:rPr>
          <w:rFonts w:eastAsia="Times New Roman"/>
          <w:lang w:eastAsia="de-DE"/>
        </w:rPr>
        <w:t xml:space="preserve"> bitte an cmagin@uni-greifswald.de</w:t>
      </w:r>
      <w:r w:rsidRPr="000A5280">
        <w:rPr>
          <w:rFonts w:eastAsia="Times New Roman"/>
          <w:lang w:eastAsia="de-DE"/>
        </w:rPr>
        <w:t>.</w:t>
      </w:r>
      <w:r>
        <w:rPr>
          <w:rFonts w:eastAsia="Times New Roman"/>
          <w:lang w:eastAsia="de-DE"/>
        </w:rPr>
        <w:t xml:space="preserve"> Die Auswahlentscheidung erhalten Sie bis spätestens </w:t>
      </w:r>
      <w:r w:rsidRPr="00BA74E5">
        <w:rPr>
          <w:rFonts w:eastAsia="Times New Roman"/>
          <w:lang w:eastAsia="de-DE"/>
        </w:rPr>
        <w:t>15. Juni 2020.</w:t>
      </w:r>
    </w:p>
    <w:p w:rsidR="0060412F" w:rsidRPr="000A5280" w:rsidRDefault="0060412F" w:rsidP="00613AD2">
      <w:pPr>
        <w:spacing w:after="0" w:line="240" w:lineRule="auto"/>
        <w:jc w:val="both"/>
        <w:rPr>
          <w:rFonts w:eastAsia="Times New Roman"/>
          <w:lang w:eastAsia="de-DE"/>
        </w:rPr>
      </w:pPr>
    </w:p>
    <w:p w:rsidR="009C6711" w:rsidRDefault="009C6711" w:rsidP="00613AD2">
      <w:pPr>
        <w:spacing w:after="0" w:line="240" w:lineRule="auto"/>
        <w:jc w:val="both"/>
        <w:rPr>
          <w:rFonts w:eastAsia="Times New Roman"/>
          <w:b/>
          <w:bCs/>
          <w:lang w:eastAsia="de-DE"/>
        </w:rPr>
      </w:pPr>
    </w:p>
    <w:p w:rsidR="009C6711" w:rsidRPr="00716388" w:rsidRDefault="009C6711" w:rsidP="00613AD2">
      <w:pPr>
        <w:spacing w:after="0" w:line="312" w:lineRule="auto"/>
        <w:rPr>
          <w:rFonts w:eastAsia="Times New Roman"/>
          <w:b/>
          <w:sz w:val="25"/>
          <w:szCs w:val="25"/>
          <w:lang w:eastAsia="de-DE"/>
        </w:rPr>
      </w:pPr>
      <w:r w:rsidRPr="00716388">
        <w:rPr>
          <w:rFonts w:eastAsia="Times New Roman"/>
          <w:b/>
          <w:sz w:val="25"/>
          <w:szCs w:val="25"/>
          <w:lang w:eastAsia="de-DE"/>
        </w:rPr>
        <w:t>Hinweise</w:t>
      </w:r>
    </w:p>
    <w:p w:rsidR="009C6711" w:rsidRDefault="009C6711" w:rsidP="00613AD2">
      <w:pPr>
        <w:spacing w:after="0" w:line="312" w:lineRule="auto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 xml:space="preserve">● Ein Schwerpunkt des Sommerkurses wird die Inkunabelkunde sein. </w:t>
      </w:r>
    </w:p>
    <w:p w:rsidR="00B77EBF" w:rsidRDefault="0060412F" w:rsidP="00613AD2">
      <w:pPr>
        <w:spacing w:after="0" w:line="312" w:lineRule="auto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 xml:space="preserve">● </w:t>
      </w:r>
      <w:r>
        <w:t>Der Termin des Greifswalder Sommerkurses ist abgestimmt mit dem 8. Alfried-Krupp-Sommerkurs für Handschriftenkultur an der Universitätsbibliothek Leipzig, der vom 6. bis 12. September 2020 stattfindet und auf den hier ebenfalls hingewiesen wird (</w:t>
      </w:r>
      <w:hyperlink r:id="rId5" w:history="1">
        <w:r w:rsidR="00A773BF" w:rsidRPr="004833A2">
          <w:rPr>
            <w:rStyle w:val="Hyperlink"/>
          </w:rPr>
          <w:t>https://www.ub.uni-leipzig.de/forschungsbibliothek/sommerkurs-handschriftenkultur/</w:t>
        </w:r>
      </w:hyperlink>
      <w:r w:rsidR="00A773BF">
        <w:t>)</w:t>
      </w:r>
      <w:r>
        <w:t>. Das Leipziger Kursprogramm konzentriert sich auf mittelalterliche Handschriftenkunde und greift nicht auf die Medien ‚Inschrift‘ und ‚gedrucktes Buch‘ aus.</w:t>
      </w:r>
    </w:p>
    <w:p w:rsidR="009C6711" w:rsidRDefault="009C6711" w:rsidP="00613AD2">
      <w:pPr>
        <w:spacing w:after="0" w:line="240" w:lineRule="auto"/>
        <w:jc w:val="both"/>
        <w:rPr>
          <w:rFonts w:eastAsia="Times New Roman"/>
          <w:b/>
          <w:bCs/>
          <w:lang w:eastAsia="de-DE"/>
        </w:rPr>
      </w:pPr>
    </w:p>
    <w:p w:rsidR="009C6711" w:rsidRDefault="009C6711" w:rsidP="00613AD2">
      <w:pPr>
        <w:spacing w:after="0" w:line="240" w:lineRule="auto"/>
        <w:jc w:val="both"/>
        <w:rPr>
          <w:rFonts w:eastAsia="Times New Roman"/>
          <w:b/>
          <w:bCs/>
          <w:lang w:eastAsia="de-DE"/>
        </w:rPr>
      </w:pPr>
    </w:p>
    <w:p w:rsidR="000A5280" w:rsidRPr="00716388" w:rsidRDefault="000A5280" w:rsidP="00613AD2">
      <w:pPr>
        <w:spacing w:after="0" w:line="312" w:lineRule="auto"/>
        <w:jc w:val="both"/>
        <w:outlineLvl w:val="3"/>
        <w:rPr>
          <w:rFonts w:eastAsia="Times New Roman"/>
          <w:b/>
          <w:bCs/>
          <w:sz w:val="25"/>
          <w:szCs w:val="25"/>
          <w:lang w:eastAsia="de-DE"/>
        </w:rPr>
      </w:pPr>
      <w:r w:rsidRPr="00716388">
        <w:rPr>
          <w:rFonts w:eastAsia="Times New Roman"/>
          <w:b/>
          <w:bCs/>
          <w:sz w:val="25"/>
          <w:szCs w:val="25"/>
          <w:lang w:eastAsia="de-DE"/>
        </w:rPr>
        <w:t>Kontakt</w:t>
      </w:r>
    </w:p>
    <w:p w:rsidR="000A5280" w:rsidRPr="000A5280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 xml:space="preserve">Dr. </w:t>
      </w:r>
      <w:r w:rsidR="000A5280" w:rsidRPr="000A5280">
        <w:rPr>
          <w:rFonts w:eastAsia="Times New Roman"/>
          <w:lang w:eastAsia="de-DE"/>
        </w:rPr>
        <w:t>Christine Magin</w:t>
      </w:r>
    </w:p>
    <w:p w:rsidR="000A5280" w:rsidRDefault="000A5280" w:rsidP="00613AD2">
      <w:pPr>
        <w:spacing w:after="0" w:line="312" w:lineRule="auto"/>
        <w:jc w:val="both"/>
        <w:rPr>
          <w:rFonts w:eastAsia="Times New Roman"/>
          <w:lang w:eastAsia="de-DE"/>
        </w:rPr>
      </w:pPr>
      <w:r w:rsidRPr="000A5280">
        <w:rPr>
          <w:rFonts w:eastAsia="Times New Roman"/>
          <w:lang w:eastAsia="de-DE"/>
        </w:rPr>
        <w:t>Arbeitsstelle Inschriften</w:t>
      </w:r>
      <w:r w:rsidR="00B77EBF">
        <w:rPr>
          <w:rFonts w:eastAsia="Times New Roman"/>
          <w:lang w:eastAsia="de-DE"/>
        </w:rPr>
        <w:t xml:space="preserve"> der</w:t>
      </w:r>
    </w:p>
    <w:p w:rsidR="00B77EBF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 xml:space="preserve">Akademie der Wissenschaften zu Göttingen </w:t>
      </w:r>
    </w:p>
    <w:p w:rsidR="00B77EBF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am Historischen Institut der Universität Greifswald</w:t>
      </w:r>
    </w:p>
    <w:p w:rsidR="00B77EBF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Domstr. 9a</w:t>
      </w:r>
    </w:p>
    <w:p w:rsidR="00B77EBF" w:rsidRPr="000A5280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>
        <w:rPr>
          <w:rFonts w:eastAsia="Times New Roman"/>
          <w:lang w:eastAsia="de-DE"/>
        </w:rPr>
        <w:t>17487 Greifswald</w:t>
      </w:r>
    </w:p>
    <w:p w:rsidR="004807D2" w:rsidRPr="00613AD2" w:rsidRDefault="00B77EBF" w:rsidP="00613AD2">
      <w:pPr>
        <w:spacing w:after="0" w:line="312" w:lineRule="auto"/>
        <w:jc w:val="both"/>
        <w:rPr>
          <w:rFonts w:eastAsia="Times New Roman"/>
          <w:lang w:eastAsia="de-DE"/>
        </w:rPr>
      </w:pPr>
      <w:r w:rsidRPr="00716388">
        <w:rPr>
          <w:rFonts w:eastAsia="Times New Roman"/>
          <w:lang w:eastAsia="de-DE"/>
        </w:rPr>
        <w:t>cmagin@uni-greifswald.de</w:t>
      </w:r>
      <w:r>
        <w:rPr>
          <w:rFonts w:eastAsia="Times New Roman"/>
          <w:lang w:eastAsia="de-DE"/>
        </w:rPr>
        <w:t xml:space="preserve"> </w:t>
      </w:r>
    </w:p>
    <w:p w:rsidR="0060412F" w:rsidRDefault="0060412F" w:rsidP="00613AD2">
      <w:pPr>
        <w:spacing w:after="0" w:line="312" w:lineRule="auto"/>
        <w:jc w:val="both"/>
        <w:rPr>
          <w:rStyle w:val="Hyperlink"/>
          <w:rFonts w:eastAsia="Times New Roman"/>
          <w:lang w:eastAsia="de-DE"/>
        </w:rPr>
      </w:pPr>
    </w:p>
    <w:p w:rsidR="00716388" w:rsidRDefault="00716388" w:rsidP="00613AD2">
      <w:pPr>
        <w:spacing w:after="0" w:line="312" w:lineRule="auto"/>
        <w:jc w:val="both"/>
        <w:rPr>
          <w:rStyle w:val="Hyperlink"/>
          <w:rFonts w:eastAsia="Times New Roman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2126"/>
      </w:tblGrid>
      <w:tr w:rsidR="0060412F" w:rsidRPr="00B95728" w:rsidTr="00B4782F">
        <w:tc>
          <w:tcPr>
            <w:tcW w:w="6771" w:type="dxa"/>
          </w:tcPr>
          <w:p w:rsidR="0060412F" w:rsidRPr="00B95728" w:rsidRDefault="0060412F" w:rsidP="00613AD2">
            <w:pPr>
              <w:spacing w:line="312" w:lineRule="auto"/>
              <w:jc w:val="both"/>
              <w:rPr>
                <w:rFonts w:eastAsia="Times New Roman"/>
                <w:lang w:eastAsia="de-DE"/>
              </w:rPr>
            </w:pPr>
            <w:r w:rsidRPr="00B95728">
              <w:rPr>
                <w:noProof/>
                <w:lang w:eastAsia="de-DE"/>
              </w:rPr>
              <w:drawing>
                <wp:inline distT="0" distB="0" distL="0" distR="0" wp14:anchorId="4732DCA0" wp14:editId="0546CFB4">
                  <wp:extent cx="3565339" cy="750277"/>
                  <wp:effectExtent l="0" t="0" r="0" b="0"/>
                  <wp:docPr id="1" name="Grafik 1" descr="C:\Users\inschriftenmv\AppData\Local\Microsoft\Windows\INetCache\Content.Word\Logo mit Schriftzug_umbr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schriftenmv\AppData\Local\Microsoft\Windows\INetCache\Content.Word\Logo mit Schriftzug_umbr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929" cy="7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0412F" w:rsidRPr="00B95728" w:rsidRDefault="0060412F" w:rsidP="006B7F27">
            <w:pPr>
              <w:spacing w:line="312" w:lineRule="auto"/>
              <w:jc w:val="right"/>
              <w:rPr>
                <w:rFonts w:eastAsia="Times New Roman"/>
                <w:noProof/>
                <w:lang w:eastAsia="de-DE"/>
              </w:rPr>
            </w:pPr>
            <w:r w:rsidRPr="00B95728">
              <w:rPr>
                <w:rFonts w:eastAsia="Times New Roman"/>
                <w:noProof/>
                <w:lang w:eastAsia="de-DE"/>
              </w:rPr>
              <w:drawing>
                <wp:inline distT="0" distB="0" distL="0" distR="0" wp14:anchorId="089ADD3F" wp14:editId="38267DD9">
                  <wp:extent cx="732786" cy="734646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demie_Siegel freigestellt transparent kl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49" cy="73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12F" w:rsidRPr="000A5280" w:rsidRDefault="0060412F" w:rsidP="00613AD2">
      <w:pPr>
        <w:spacing w:after="0" w:line="312" w:lineRule="auto"/>
        <w:jc w:val="both"/>
      </w:pPr>
    </w:p>
    <w:sectPr w:rsidR="0060412F" w:rsidRPr="000A5280" w:rsidSect="00613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280"/>
    <w:rsid w:val="000163F3"/>
    <w:rsid w:val="000A5280"/>
    <w:rsid w:val="00306BC6"/>
    <w:rsid w:val="00395201"/>
    <w:rsid w:val="004807D2"/>
    <w:rsid w:val="004D2EDE"/>
    <w:rsid w:val="005756A0"/>
    <w:rsid w:val="00576271"/>
    <w:rsid w:val="0060412F"/>
    <w:rsid w:val="00613AD2"/>
    <w:rsid w:val="006B246E"/>
    <w:rsid w:val="006B7F27"/>
    <w:rsid w:val="00704BB2"/>
    <w:rsid w:val="00716388"/>
    <w:rsid w:val="007379AC"/>
    <w:rsid w:val="00864435"/>
    <w:rsid w:val="009C6711"/>
    <w:rsid w:val="00A773BF"/>
    <w:rsid w:val="00AD0B03"/>
    <w:rsid w:val="00B77EBF"/>
    <w:rsid w:val="00B84DF2"/>
    <w:rsid w:val="00BA74E5"/>
    <w:rsid w:val="00C208F6"/>
    <w:rsid w:val="00D205F6"/>
    <w:rsid w:val="00F53161"/>
    <w:rsid w:val="00F9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link w:val="berschrift4Zchn"/>
    <w:uiPriority w:val="9"/>
    <w:qFormat/>
    <w:rsid w:val="000A5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0A5280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0A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A52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04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link w:val="berschrift4Zchn"/>
    <w:uiPriority w:val="9"/>
    <w:qFormat/>
    <w:rsid w:val="000A5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0A5280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0A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A52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04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6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ub.uni-leipzig.de/forschungsbibliothek/sommerkurs-handschriftenkultur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inschriftenmv</cp:lastModifiedBy>
  <cp:revision>15</cp:revision>
  <cp:lastPrinted>2020-03-02T10:45:00Z</cp:lastPrinted>
  <dcterms:created xsi:type="dcterms:W3CDTF">2019-11-14T14:52:00Z</dcterms:created>
  <dcterms:modified xsi:type="dcterms:W3CDTF">2020-03-16T14:01:00Z</dcterms:modified>
</cp:coreProperties>
</file>